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FE833" w14:textId="77777777" w:rsidR="0030009C" w:rsidRDefault="0030009C" w:rsidP="004400A9">
      <w:pPr>
        <w:pStyle w:val="LTAChapterHeading"/>
        <w:spacing w:after="0"/>
        <w:jc w:val="center"/>
        <w:rPr>
          <w:sz w:val="72"/>
          <w:szCs w:val="72"/>
        </w:rPr>
      </w:pPr>
      <w:r>
        <w:rPr>
          <w:sz w:val="72"/>
          <w:szCs w:val="72"/>
        </w:rPr>
        <w:t>Plympton Tennis Club</w:t>
      </w:r>
    </w:p>
    <w:p w14:paraId="2ECB1A96" w14:textId="77777777" w:rsidR="00D71A4D" w:rsidRDefault="00D71A4D" w:rsidP="004400A9">
      <w:pPr>
        <w:pStyle w:val="LTAChapterHeading"/>
        <w:spacing w:after="0"/>
        <w:jc w:val="center"/>
        <w:rPr>
          <w:sz w:val="72"/>
          <w:szCs w:val="72"/>
        </w:rPr>
      </w:pPr>
    </w:p>
    <w:p w14:paraId="4F3F2B4E" w14:textId="77777777" w:rsidR="009919F7" w:rsidRDefault="009919F7" w:rsidP="004400A9">
      <w:pPr>
        <w:pStyle w:val="LTAChapterHeading"/>
        <w:spacing w:after="0"/>
        <w:jc w:val="center"/>
        <w:rPr>
          <w:sz w:val="72"/>
          <w:szCs w:val="72"/>
        </w:rPr>
      </w:pPr>
      <w:r w:rsidRPr="009919F7">
        <w:rPr>
          <w:sz w:val="72"/>
          <w:szCs w:val="72"/>
        </w:rPr>
        <w:t>Child supervision policy</w:t>
      </w:r>
    </w:p>
    <w:p w14:paraId="456D3384" w14:textId="77777777" w:rsidR="009919F7" w:rsidRPr="009919F7" w:rsidRDefault="009919F7" w:rsidP="004400A9">
      <w:pPr>
        <w:spacing w:after="0"/>
      </w:pPr>
    </w:p>
    <w:p w14:paraId="49E3FDD7" w14:textId="785FF9A9" w:rsidR="000830E0" w:rsidRPr="002C20A5" w:rsidRDefault="000830E0" w:rsidP="00D71A4D">
      <w:pPr>
        <w:pStyle w:val="LTASub-heading1"/>
        <w:spacing w:before="0" w:line="240" w:lineRule="auto"/>
        <w:jc w:val="right"/>
        <w:rPr>
          <w:szCs w:val="28"/>
        </w:rPr>
      </w:pPr>
      <w:r w:rsidRPr="002C20A5">
        <w:rPr>
          <w:color w:val="007BB8"/>
          <w:szCs w:val="28"/>
        </w:rPr>
        <w:t xml:space="preserve">February </w:t>
      </w:r>
      <w:r w:rsidRPr="002C20A5">
        <w:rPr>
          <w:szCs w:val="28"/>
        </w:rPr>
        <w:t>202</w:t>
      </w:r>
      <w:r w:rsidR="002C20A5" w:rsidRPr="002C20A5">
        <w:rPr>
          <w:szCs w:val="28"/>
        </w:rPr>
        <w:t>5</w:t>
      </w:r>
    </w:p>
    <w:p w14:paraId="52F7CAB0" w14:textId="5B0A0245" w:rsidR="007173B4" w:rsidRDefault="007173B4" w:rsidP="00D71A4D">
      <w:pPr>
        <w:spacing w:after="0" w:line="240" w:lineRule="auto"/>
        <w:jc w:val="right"/>
        <w:rPr>
          <w:b/>
          <w:bCs/>
          <w:color w:val="007BB8"/>
          <w:sz w:val="32"/>
          <w:szCs w:val="32"/>
        </w:rPr>
      </w:pPr>
    </w:p>
    <w:p w14:paraId="42E8D73C" w14:textId="77777777" w:rsidR="000830E0" w:rsidRPr="007173B4" w:rsidRDefault="000830E0" w:rsidP="00D71A4D">
      <w:pPr>
        <w:spacing w:after="0" w:line="240" w:lineRule="auto"/>
        <w:jc w:val="right"/>
        <w:rPr>
          <w:b/>
          <w:bCs/>
          <w:color w:val="007BB8"/>
          <w:sz w:val="32"/>
          <w:szCs w:val="32"/>
        </w:rPr>
      </w:pPr>
    </w:p>
    <w:p w14:paraId="095E2EA4" w14:textId="0C23C2E0" w:rsidR="009919F7" w:rsidRPr="009919F7" w:rsidRDefault="009919F7" w:rsidP="00D71A4D">
      <w:pPr>
        <w:spacing w:after="0" w:line="240" w:lineRule="auto"/>
        <w:rPr>
          <w:rFonts w:ascii="Arial" w:hAnsi="Arial" w:cs="Arial"/>
        </w:rPr>
      </w:pPr>
      <w:r w:rsidRPr="009919F7">
        <w:rPr>
          <w:rFonts w:ascii="Arial" w:hAnsi="Arial" w:cs="Arial"/>
        </w:rPr>
        <w:t xml:space="preserve">Whilst at </w:t>
      </w:r>
      <w:r w:rsidRPr="00D71A4D">
        <w:rPr>
          <w:rFonts w:ascii="Arial" w:hAnsi="Arial" w:cs="Arial"/>
        </w:rPr>
        <w:t>Plympton</w:t>
      </w:r>
      <w:r w:rsidRPr="009919F7">
        <w:rPr>
          <w:rFonts w:ascii="Arial" w:hAnsi="Arial" w:cs="Arial"/>
        </w:rPr>
        <w:t xml:space="preserve"> Tennis Club, children under the age of 13 must be supervised by their parents/carers/guardians when the child is not involved in organised coaching sessions. </w:t>
      </w:r>
    </w:p>
    <w:p w14:paraId="34C9B6BC" w14:textId="448F74FD" w:rsidR="009919F7" w:rsidRPr="009919F7" w:rsidRDefault="009919F7" w:rsidP="00D71A4D">
      <w:pPr>
        <w:spacing w:after="0" w:line="240" w:lineRule="auto"/>
        <w:rPr>
          <w:rFonts w:ascii="Arial" w:hAnsi="Arial" w:cs="Arial"/>
        </w:rPr>
      </w:pPr>
      <w:r w:rsidRPr="009919F7">
        <w:rPr>
          <w:rFonts w:ascii="Arial" w:hAnsi="Arial" w:cs="Arial"/>
        </w:rPr>
        <w:t>During an organised coaching session, children under 13 may be left in the care of the coach. Tennis coaches are LTA accredited, first aid trained, hold a safeguarding children certificate and hold an enhanced DBS check.  Coaches are suitably qualified to look after children. </w:t>
      </w:r>
    </w:p>
    <w:p w14:paraId="2F120A8E" w14:textId="77777777" w:rsidR="00FF410E" w:rsidRDefault="00FF410E" w:rsidP="00D71A4D">
      <w:pPr>
        <w:spacing w:after="0" w:line="240" w:lineRule="auto"/>
        <w:rPr>
          <w:b/>
          <w:bCs/>
        </w:rPr>
      </w:pPr>
    </w:p>
    <w:p w14:paraId="43BD9F89" w14:textId="78249917" w:rsidR="00FF410E" w:rsidRDefault="00FF410E" w:rsidP="00D71A4D">
      <w:pPr>
        <w:pStyle w:val="LTASub-heading1"/>
        <w:spacing w:before="0" w:line="240" w:lineRule="auto"/>
      </w:pPr>
      <w:r w:rsidRPr="009919F7">
        <w:t>Using the toilets</w:t>
      </w:r>
    </w:p>
    <w:p w14:paraId="2E010AE9" w14:textId="77777777" w:rsidR="00D71A4D" w:rsidRPr="009919F7" w:rsidRDefault="00D71A4D" w:rsidP="00D71A4D">
      <w:pPr>
        <w:pStyle w:val="LTASub-heading1"/>
        <w:spacing w:before="0" w:line="240" w:lineRule="auto"/>
      </w:pPr>
    </w:p>
    <w:p w14:paraId="5C9E2788" w14:textId="628E94F6" w:rsidR="00FF410E" w:rsidRDefault="00FF410E" w:rsidP="00D71A4D">
      <w:pPr>
        <w:spacing w:after="0" w:line="240" w:lineRule="auto"/>
        <w:rPr>
          <w:rFonts w:ascii="Arial" w:hAnsi="Arial" w:cs="Arial"/>
        </w:rPr>
      </w:pPr>
      <w:r w:rsidRPr="009919F7">
        <w:rPr>
          <w:rFonts w:ascii="Arial" w:hAnsi="Arial" w:cs="Arial"/>
        </w:rPr>
        <w:t>If a child under 1</w:t>
      </w:r>
      <w:r w:rsidR="00A92309" w:rsidRPr="00D71A4D">
        <w:rPr>
          <w:rFonts w:ascii="Arial" w:hAnsi="Arial" w:cs="Arial"/>
        </w:rPr>
        <w:t>3</w:t>
      </w:r>
      <w:r w:rsidRPr="009919F7">
        <w:rPr>
          <w:rFonts w:ascii="Arial" w:hAnsi="Arial" w:cs="Arial"/>
        </w:rPr>
        <w:t xml:space="preserve"> needs to use the toilet during an organised coaching session, the coach will walk the child to the toilet and check that no adults are using the toilets / changing rooms.  The coach will wait at the conservatory/clubhouse until the child/children are finished and walk them back to their tennis courts. </w:t>
      </w:r>
    </w:p>
    <w:p w14:paraId="1A9F9E7D" w14:textId="77777777" w:rsidR="00740CF3" w:rsidRPr="009919F7" w:rsidRDefault="00740CF3" w:rsidP="00D71A4D">
      <w:pPr>
        <w:spacing w:after="0" w:line="240" w:lineRule="auto"/>
        <w:rPr>
          <w:rFonts w:ascii="Arial" w:hAnsi="Arial" w:cs="Arial"/>
        </w:rPr>
      </w:pPr>
    </w:p>
    <w:p w14:paraId="3A5F614D" w14:textId="6F59285A" w:rsidR="00FF410E" w:rsidRPr="009919F7" w:rsidRDefault="00FF410E" w:rsidP="00D71A4D">
      <w:pPr>
        <w:spacing w:after="0" w:line="240" w:lineRule="auto"/>
        <w:rPr>
          <w:rFonts w:ascii="Arial" w:hAnsi="Arial" w:cs="Arial"/>
        </w:rPr>
      </w:pPr>
      <w:r w:rsidRPr="009919F7">
        <w:rPr>
          <w:rFonts w:ascii="Arial" w:hAnsi="Arial" w:cs="Arial"/>
        </w:rPr>
        <w:t>Children aged 1</w:t>
      </w:r>
      <w:r w:rsidR="00A92309" w:rsidRPr="00D71A4D">
        <w:rPr>
          <w:rFonts w:ascii="Arial" w:hAnsi="Arial" w:cs="Arial"/>
        </w:rPr>
        <w:t>3</w:t>
      </w:r>
      <w:r w:rsidRPr="009919F7">
        <w:rPr>
          <w:rFonts w:ascii="Arial" w:hAnsi="Arial" w:cs="Arial"/>
        </w:rPr>
        <w:t>+ will be allowed to leave the tennis courts unattended to use the toilet. </w:t>
      </w:r>
    </w:p>
    <w:p w14:paraId="57892783" w14:textId="77777777" w:rsidR="00FF410E" w:rsidRPr="009919F7" w:rsidRDefault="00FF410E" w:rsidP="00D71A4D">
      <w:pPr>
        <w:spacing w:after="0" w:line="240" w:lineRule="auto"/>
      </w:pPr>
    </w:p>
    <w:p w14:paraId="103FD053" w14:textId="46C1E5DB" w:rsidR="009919F7" w:rsidRDefault="009919F7" w:rsidP="00D71A4D">
      <w:pPr>
        <w:pStyle w:val="LTASub-heading1"/>
        <w:spacing w:before="0" w:line="240" w:lineRule="auto"/>
      </w:pPr>
      <w:r w:rsidRPr="009919F7">
        <w:t xml:space="preserve">Changing </w:t>
      </w:r>
      <w:r w:rsidR="00FF410E" w:rsidRPr="004B6684">
        <w:t>Rooms</w:t>
      </w:r>
    </w:p>
    <w:p w14:paraId="68C21760" w14:textId="77777777" w:rsidR="00D71A4D" w:rsidRPr="009919F7" w:rsidRDefault="00D71A4D" w:rsidP="00D71A4D">
      <w:pPr>
        <w:pStyle w:val="LTASub-heading1"/>
        <w:spacing w:before="0" w:line="240" w:lineRule="auto"/>
      </w:pPr>
    </w:p>
    <w:p w14:paraId="3CF4FB3B" w14:textId="52181E94" w:rsidR="009919F7" w:rsidRPr="009919F7" w:rsidRDefault="009919F7" w:rsidP="00D71A4D">
      <w:pPr>
        <w:spacing w:after="0" w:line="240" w:lineRule="auto"/>
      </w:pPr>
      <w:r w:rsidRPr="009919F7">
        <w:rPr>
          <w:rFonts w:ascii="Arial" w:hAnsi="Arial" w:cs="Arial"/>
        </w:rPr>
        <w:t>There are no circumstances during an organised coaching session where children need to get changed.  If a child does need to get changed before a coaching session (for example if they have come straight from school to the club), this should be done under the supervision of the parent - the child will only be in the care of the coach after they have changed.  If a child needs to get changed after an organised coaching session, this is done under the supervision of the parent.</w:t>
      </w:r>
      <w:r w:rsidRPr="009919F7">
        <w:t> </w:t>
      </w:r>
    </w:p>
    <w:p w14:paraId="43E6C3C3" w14:textId="77777777" w:rsidR="009919F7" w:rsidRPr="009919F7" w:rsidRDefault="009919F7" w:rsidP="00D71A4D">
      <w:pPr>
        <w:pStyle w:val="LTASub-heading1"/>
        <w:spacing w:before="0" w:line="240" w:lineRule="auto"/>
      </w:pPr>
    </w:p>
    <w:p w14:paraId="06F0E09E" w14:textId="77777777" w:rsidR="009919F7" w:rsidRDefault="009919F7" w:rsidP="00D71A4D">
      <w:pPr>
        <w:pStyle w:val="LTASub-heading1"/>
        <w:spacing w:before="0" w:line="240" w:lineRule="auto"/>
      </w:pPr>
      <w:r w:rsidRPr="009919F7">
        <w:t>Arriving &amp; leaving for organised coaching sessions</w:t>
      </w:r>
    </w:p>
    <w:p w14:paraId="37D1E56C" w14:textId="77777777" w:rsidR="00D71A4D" w:rsidRPr="009919F7" w:rsidRDefault="00D71A4D" w:rsidP="00D71A4D">
      <w:pPr>
        <w:pStyle w:val="LTASub-heading1"/>
        <w:spacing w:before="0" w:line="240" w:lineRule="auto"/>
      </w:pPr>
    </w:p>
    <w:p w14:paraId="450B6FB9" w14:textId="79F83AB6" w:rsidR="009919F7" w:rsidRDefault="009919F7" w:rsidP="00D71A4D">
      <w:pPr>
        <w:spacing w:after="0" w:line="240" w:lineRule="auto"/>
        <w:rPr>
          <w:rFonts w:ascii="Arial" w:hAnsi="Arial" w:cs="Arial"/>
        </w:rPr>
      </w:pPr>
      <w:r w:rsidRPr="009919F7">
        <w:rPr>
          <w:rFonts w:ascii="Arial" w:hAnsi="Arial" w:cs="Arial"/>
        </w:rPr>
        <w:t>For children aged under 1</w:t>
      </w:r>
      <w:r w:rsidR="00A92309" w:rsidRPr="00D71A4D">
        <w:rPr>
          <w:rFonts w:ascii="Arial" w:hAnsi="Arial" w:cs="Arial"/>
        </w:rPr>
        <w:t>3</w:t>
      </w:r>
      <w:r w:rsidRPr="009919F7">
        <w:rPr>
          <w:rFonts w:ascii="Arial" w:hAnsi="Arial" w:cs="Arial"/>
        </w:rPr>
        <w:t xml:space="preserve">, children must be delivered directly into the care of the </w:t>
      </w:r>
      <w:r w:rsidR="00FF410E" w:rsidRPr="00D71A4D">
        <w:rPr>
          <w:rFonts w:ascii="Arial" w:hAnsi="Arial" w:cs="Arial"/>
        </w:rPr>
        <w:t xml:space="preserve">tennis </w:t>
      </w:r>
      <w:r w:rsidRPr="009919F7">
        <w:rPr>
          <w:rFonts w:ascii="Arial" w:hAnsi="Arial" w:cs="Arial"/>
        </w:rPr>
        <w:t>coach by the parent and picked up directly from the coach.</w:t>
      </w:r>
    </w:p>
    <w:p w14:paraId="7AAB640D" w14:textId="77777777" w:rsidR="00740CF3" w:rsidRPr="009919F7" w:rsidRDefault="00740CF3" w:rsidP="00D71A4D">
      <w:pPr>
        <w:spacing w:after="0" w:line="240" w:lineRule="auto"/>
        <w:rPr>
          <w:rFonts w:ascii="Arial" w:hAnsi="Arial" w:cs="Arial"/>
        </w:rPr>
      </w:pPr>
    </w:p>
    <w:p w14:paraId="73C24C1A" w14:textId="4673EF50" w:rsidR="009919F7" w:rsidRPr="009919F7" w:rsidRDefault="009919F7" w:rsidP="00D71A4D">
      <w:pPr>
        <w:spacing w:after="0" w:line="240" w:lineRule="auto"/>
        <w:rPr>
          <w:rFonts w:ascii="Arial" w:hAnsi="Arial" w:cs="Arial"/>
        </w:rPr>
      </w:pPr>
      <w:r w:rsidRPr="009919F7">
        <w:rPr>
          <w:rFonts w:ascii="Arial" w:hAnsi="Arial" w:cs="Arial"/>
        </w:rPr>
        <w:t xml:space="preserve">Please note that Parents must ensure that their child has been delivered to the </w:t>
      </w:r>
      <w:r w:rsidR="00FF410E" w:rsidRPr="00D71A4D">
        <w:rPr>
          <w:rFonts w:ascii="Arial" w:hAnsi="Arial" w:cs="Arial"/>
        </w:rPr>
        <w:t xml:space="preserve">tennis </w:t>
      </w:r>
      <w:r w:rsidRPr="009919F7">
        <w:rPr>
          <w:rFonts w:ascii="Arial" w:hAnsi="Arial" w:cs="Arial"/>
        </w:rPr>
        <w:t>coach.</w:t>
      </w:r>
    </w:p>
    <w:p w14:paraId="79CE679F" w14:textId="4BC36C30" w:rsidR="009919F7" w:rsidRDefault="009919F7" w:rsidP="004400A9">
      <w:pPr>
        <w:spacing w:after="0"/>
        <w:rPr>
          <w:rFonts w:ascii="Arial" w:hAnsi="Arial" w:cs="Arial"/>
        </w:rPr>
      </w:pPr>
      <w:r w:rsidRPr="009919F7">
        <w:rPr>
          <w:rFonts w:ascii="Arial" w:hAnsi="Arial" w:cs="Arial"/>
        </w:rPr>
        <w:t>Children aged under 1</w:t>
      </w:r>
      <w:r w:rsidR="00032476">
        <w:rPr>
          <w:rFonts w:ascii="Arial" w:hAnsi="Arial" w:cs="Arial"/>
        </w:rPr>
        <w:t>3</w:t>
      </w:r>
      <w:r w:rsidRPr="009919F7">
        <w:rPr>
          <w:rFonts w:ascii="Arial" w:hAnsi="Arial" w:cs="Arial"/>
        </w:rPr>
        <w:t xml:space="preserve"> will not be allowed to leave an organised coaching session unattended unless permission has been given in writing.</w:t>
      </w:r>
    </w:p>
    <w:p w14:paraId="38C0EE30" w14:textId="77777777" w:rsidR="00740CF3" w:rsidRPr="009919F7" w:rsidRDefault="00740CF3" w:rsidP="004400A9">
      <w:pPr>
        <w:spacing w:after="0"/>
        <w:rPr>
          <w:rFonts w:ascii="Arial" w:hAnsi="Arial" w:cs="Arial"/>
        </w:rPr>
      </w:pPr>
    </w:p>
    <w:p w14:paraId="4A973727" w14:textId="337382A9" w:rsidR="009919F7" w:rsidRPr="009919F7" w:rsidRDefault="009919F7" w:rsidP="004400A9">
      <w:pPr>
        <w:spacing w:after="0"/>
        <w:rPr>
          <w:rFonts w:ascii="Arial" w:hAnsi="Arial" w:cs="Arial"/>
        </w:rPr>
      </w:pPr>
      <w:r w:rsidRPr="009919F7">
        <w:rPr>
          <w:rFonts w:ascii="Arial" w:hAnsi="Arial" w:cs="Arial"/>
        </w:rPr>
        <w:t>Children aged 1</w:t>
      </w:r>
      <w:r w:rsidR="00032476">
        <w:rPr>
          <w:rFonts w:ascii="Arial" w:hAnsi="Arial" w:cs="Arial"/>
        </w:rPr>
        <w:t>3</w:t>
      </w:r>
      <w:r w:rsidRPr="009919F7">
        <w:rPr>
          <w:rFonts w:ascii="Arial" w:hAnsi="Arial" w:cs="Arial"/>
        </w:rPr>
        <w:t xml:space="preserve">+ are allowed to travel to and from the club independently. </w:t>
      </w:r>
    </w:p>
    <w:p w14:paraId="77F81D80" w14:textId="77777777" w:rsidR="005E1393" w:rsidRDefault="005E1393" w:rsidP="004400A9">
      <w:pPr>
        <w:spacing w:after="0"/>
      </w:pPr>
    </w:p>
    <w:sectPr w:rsidR="005E13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F7"/>
    <w:rsid w:val="00032476"/>
    <w:rsid w:val="000442F0"/>
    <w:rsid w:val="000830E0"/>
    <w:rsid w:val="0019596D"/>
    <w:rsid w:val="001A4481"/>
    <w:rsid w:val="002749A6"/>
    <w:rsid w:val="002C20A5"/>
    <w:rsid w:val="0030009C"/>
    <w:rsid w:val="004400A9"/>
    <w:rsid w:val="004B0DA0"/>
    <w:rsid w:val="004B6684"/>
    <w:rsid w:val="004F6CA9"/>
    <w:rsid w:val="005E1393"/>
    <w:rsid w:val="007173B4"/>
    <w:rsid w:val="00740CF3"/>
    <w:rsid w:val="008576CE"/>
    <w:rsid w:val="009919F7"/>
    <w:rsid w:val="00A071EA"/>
    <w:rsid w:val="00A92309"/>
    <w:rsid w:val="00AD6FB9"/>
    <w:rsid w:val="00D71A4D"/>
    <w:rsid w:val="00E06EF1"/>
    <w:rsid w:val="00F23976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65416"/>
  <w15:chartTrackingRefBased/>
  <w15:docId w15:val="{4FFDD2C8-B0CA-4D44-A384-C14B9E3A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9F7"/>
    <w:rPr>
      <w:b/>
      <w:bCs/>
      <w:smallCaps/>
      <w:color w:val="0F4761" w:themeColor="accent1" w:themeShade="BF"/>
      <w:spacing w:val="5"/>
    </w:rPr>
  </w:style>
  <w:style w:type="paragraph" w:customStyle="1" w:styleId="LTAChapterHeading">
    <w:name w:val="LTA Chapter Heading"/>
    <w:uiPriority w:val="4"/>
    <w:qFormat/>
    <w:rsid w:val="0030009C"/>
    <w:pPr>
      <w:spacing w:after="560" w:line="204" w:lineRule="auto"/>
    </w:pPr>
    <w:rPr>
      <w:rFonts w:ascii="Impact" w:hAnsi="Impact"/>
      <w:caps/>
      <w:noProof/>
      <w:color w:val="16316F"/>
      <w:kern w:val="0"/>
      <w:sz w:val="36"/>
      <w14:ligatures w14:val="none"/>
    </w:rPr>
  </w:style>
  <w:style w:type="paragraph" w:customStyle="1" w:styleId="LTASub-heading1">
    <w:name w:val="LTA Sub-heading 1"/>
    <w:autoRedefine/>
    <w:uiPriority w:val="5"/>
    <w:qFormat/>
    <w:rsid w:val="000442F0"/>
    <w:pPr>
      <w:spacing w:before="360" w:after="0" w:line="204" w:lineRule="auto"/>
    </w:pPr>
    <w:rPr>
      <w:rFonts w:ascii="Impact" w:hAnsi="Impact"/>
      <w:caps/>
      <w:noProof/>
      <w:color w:val="1A7BC0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Barnett</dc:creator>
  <cp:keywords/>
  <dc:description/>
  <cp:lastModifiedBy>Alison Miles</cp:lastModifiedBy>
  <cp:revision>2</cp:revision>
  <dcterms:created xsi:type="dcterms:W3CDTF">2025-03-26T20:10:00Z</dcterms:created>
  <dcterms:modified xsi:type="dcterms:W3CDTF">2025-03-26T20:10:00Z</dcterms:modified>
</cp:coreProperties>
</file>